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0000001">
      <w:pPr>
        <w:pBdr/>
        <w:spacing w:after="240" w:before="240"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rtl w:val="0"/>
        </w:rPr>
        <w:t xml:space="preserve">DA COMPILARE E RESTITUIRE AL DOCENTE DELLA PRIMA ORA ENTRO IL: _____________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 w14:paraId="00000002">
      <w:pPr>
        <w:pStyle w:val="671"/>
        <w:keepNext w:val="false"/>
        <w:keepLines w:val="false"/>
        <w:pBdr/>
        <w:spacing w:before="480"/>
        <w:ind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/>
      <w:bookmarkStart w:id="0" w:name="_itu8k3c3wj8u"/>
      <w:r/>
      <w:bookmarkEnd w:id="0"/>
      <w:r>
        <w:rPr>
          <w:rFonts w:ascii="Times New Roman" w:hAnsi="Times New Roman" w:eastAsia="Times New Roman" w:cs="Times New Roman"/>
          <w:b/>
          <w:bCs/>
          <w:sz w:val="32"/>
          <w:szCs w:val="32"/>
          <w:rtl w:val="0"/>
        </w:rPr>
        <w:t xml:space="preserve">AUTORIZZAZIONE ALL’USCITA AL TERMINE DELLO SVOLGIMENTO DELLE PROVE INVALSI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</w:p>
    <w:p w14:paraId="00000003">
      <w:pPr>
        <w:pBdr/>
        <w:spacing w:after="240" w:before="240"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00000004">
      <w:pPr>
        <w:pBdr/>
        <w:spacing w:after="240" w:before="240"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Il/La sottoscritto/a: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00000005">
      <w:pPr>
        <w:pBdr/>
        <w:spacing w:after="240" w:before="240"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PADRE 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00000006">
      <w:pPr>
        <w:pBdr/>
        <w:spacing w:after="240" w:before="240"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MADRE 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00000007">
      <w:pPr>
        <w:pBdr/>
        <w:spacing w:after="240" w:before="240"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genitore dell'alunno/a: ________________________________ frequentante la classe 3^ Sez. ____ della Scuola Secondaria di I Grado "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rtl w:val="0"/>
        </w:rPr>
        <w:t xml:space="preserve">GALILEO GALILEI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00000008">
      <w:pPr>
        <w:pStyle w:val="673"/>
        <w:keepNext w:val="false"/>
        <w:keepLines w:val="false"/>
        <w:pBdr/>
        <w:spacing w:before="280"/>
        <w:ind/>
        <w:jc w:val="both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</w:pPr>
      <w:r/>
      <w:bookmarkStart w:id="1" w:name="_7mr9dtwz0d3e"/>
      <w:r/>
      <w:bookmarkEnd w:id="1"/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rtl w:val="0"/>
        </w:rPr>
        <w:t xml:space="preserve">AUTORIZZA SOTTO LA PROPRIA PERSONALE RESPONSABILITÀ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</w:r>
    </w:p>
    <w:p w14:paraId="00000009">
      <w:pPr>
        <w:pBdr/>
        <w:spacing w:after="240" w:before="240"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il/la proprio/a figlio/a a uscire autonomamente al termine dello svolgimento delle prove INVALSI in data: 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0000000A">
      <w:pPr>
        <w:pBdr/>
        <w:spacing w:after="240" w:before="240"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rtl w:val="0"/>
        </w:rPr>
        <w:t xml:space="preserve">DICHIARA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che non sussistono opposizioni alla presente autorizzazione da parte dell'altro genitore o di altre persone che esercitano la potestà parentale.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0000000B">
      <w:pPr>
        <w:pBdr/>
        <w:spacing w:after="240" w:before="240"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San Donato Milanese, ____/____/______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0000000C">
      <w:pPr>
        <w:pBdr/>
        <w:spacing w:after="240" w:before="240"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FIRMA DEL GENITORE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0000000D">
      <w:pPr>
        <w:pBdr/>
        <w:spacing w:after="240" w:before="240"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PADRE: 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0000000E">
      <w:pPr>
        <w:pBdr/>
        <w:spacing w:after="240" w:before="240"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MADRE: 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2A42D3A2">
      <w:pPr>
        <w:pBdr/>
        <w:spacing w:after="240"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0000000F">
      <w:pPr>
        <w:pBdr/>
        <w:spacing w:after="240"/>
        <w:ind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rtl w:val="0"/>
        </w:rPr>
      </w:r>
      <w:r>
        <w:rPr>
          <w:rFonts w:ascii="Times New Roman" w:hAnsi="Times New Roman" w:eastAsia="Times New Roman" w:cs="Times New Roman"/>
          <w:i/>
          <w:iCs/>
        </w:rPr>
        <w:t xml:space="preserve">La firma del sottoscritto esprime il consenso di entrambi i genitori ai sensi degli artt. 316, 337-ter e 337-quater c.c., esonerando l'Istituzione Scolastica da ogni responsabilità civile e penale in merito.</w:t>
      </w:r>
      <w:r>
        <w:rPr>
          <w:rFonts w:ascii="Times New Roman" w:hAnsi="Times New Roman" w:eastAsia="Times New Roman" w:cs="Times New Roman"/>
          <w:i/>
          <w:iCs/>
          <w:rtl w:val="0"/>
        </w:rPr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</w:r>
    </w:p>
    <w:sectPr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it" w:eastAsia="zh-CN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670"/>
    <w:next w:val="67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70"/>
    <w:next w:val="67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70"/>
    <w:next w:val="67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6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6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6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67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6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67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148"/>
    <w:link w:val="67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148"/>
    <w:link w:val="67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70"/>
    <w:next w:val="67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70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70"/>
    <w:next w:val="67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7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0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70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70"/>
    <w:next w:val="67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7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0"/>
    <w:next w:val="670"/>
    <w:uiPriority w:val="39"/>
    <w:unhideWhenUsed/>
    <w:pPr>
      <w:pBdr/>
      <w:spacing w:after="100"/>
      <w:ind/>
    </w:pPr>
  </w:style>
  <w:style w:type="paragraph" w:styleId="190">
    <w:name w:val="toc 2"/>
    <w:basedOn w:val="670"/>
    <w:next w:val="670"/>
    <w:uiPriority w:val="39"/>
    <w:unhideWhenUsed/>
    <w:pPr>
      <w:pBdr/>
      <w:spacing w:after="100"/>
      <w:ind w:left="220"/>
    </w:pPr>
  </w:style>
  <w:style w:type="paragraph" w:styleId="191">
    <w:name w:val="toc 3"/>
    <w:basedOn w:val="670"/>
    <w:next w:val="670"/>
    <w:uiPriority w:val="39"/>
    <w:unhideWhenUsed/>
    <w:pPr>
      <w:pBdr/>
      <w:spacing w:after="100"/>
      <w:ind w:left="440"/>
    </w:pPr>
  </w:style>
  <w:style w:type="paragraph" w:styleId="192">
    <w:name w:val="toc 4"/>
    <w:basedOn w:val="670"/>
    <w:next w:val="670"/>
    <w:uiPriority w:val="39"/>
    <w:unhideWhenUsed/>
    <w:pPr>
      <w:pBdr/>
      <w:spacing w:after="100"/>
      <w:ind w:left="660"/>
    </w:pPr>
  </w:style>
  <w:style w:type="paragraph" w:styleId="193">
    <w:name w:val="toc 5"/>
    <w:basedOn w:val="670"/>
    <w:next w:val="670"/>
    <w:uiPriority w:val="39"/>
    <w:unhideWhenUsed/>
    <w:pPr>
      <w:pBdr/>
      <w:spacing w:after="100"/>
      <w:ind w:left="880"/>
    </w:pPr>
  </w:style>
  <w:style w:type="paragraph" w:styleId="194">
    <w:name w:val="toc 6"/>
    <w:basedOn w:val="670"/>
    <w:next w:val="670"/>
    <w:uiPriority w:val="39"/>
    <w:unhideWhenUsed/>
    <w:pPr>
      <w:pBdr/>
      <w:spacing w:after="100"/>
      <w:ind w:left="1100"/>
    </w:pPr>
  </w:style>
  <w:style w:type="paragraph" w:styleId="195">
    <w:name w:val="toc 7"/>
    <w:basedOn w:val="670"/>
    <w:next w:val="670"/>
    <w:uiPriority w:val="39"/>
    <w:unhideWhenUsed/>
    <w:pPr>
      <w:pBdr/>
      <w:spacing w:after="100"/>
      <w:ind w:left="1320"/>
    </w:pPr>
  </w:style>
  <w:style w:type="paragraph" w:styleId="196">
    <w:name w:val="toc 8"/>
    <w:basedOn w:val="670"/>
    <w:next w:val="670"/>
    <w:uiPriority w:val="39"/>
    <w:unhideWhenUsed/>
    <w:pPr>
      <w:pBdr/>
      <w:spacing w:after="100"/>
      <w:ind w:left="1540"/>
    </w:pPr>
  </w:style>
  <w:style w:type="paragraph" w:styleId="197">
    <w:name w:val="toc 9"/>
    <w:basedOn w:val="670"/>
    <w:next w:val="67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0"/>
    <w:next w:val="670"/>
    <w:uiPriority w:val="99"/>
    <w:unhideWhenUsed/>
    <w:pPr>
      <w:pBdr/>
      <w:spacing w:after="0" w:afterAutospacing="0"/>
      <w:ind/>
    </w:pPr>
  </w:style>
  <w:style w:type="table" w:styleId="669">
    <w:name w:val="TableNormal"/>
    <w:pPr>
      <w:pBdr/>
      <w:spacing/>
      <w:ind/>
    </w:pPr>
    <w:tblPr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70" w:default="1">
    <w:name w:val="Normal"/>
    <w:pPr>
      <w:pBdr/>
      <w:spacing/>
      <w:ind/>
    </w:pPr>
  </w:style>
  <w:style w:type="paragraph" w:styleId="671">
    <w:name w:val="Heading 1"/>
    <w:basedOn w:val="670"/>
    <w:next w:val="670"/>
    <w:pPr>
      <w:keepNext w:val="true"/>
      <w:keepLines w:val="true"/>
      <w:pageBreakBefore w:val="false"/>
      <w:pBdr/>
      <w:spacing w:after="120" w:before="400"/>
      <w:ind/>
    </w:pPr>
    <w:rPr>
      <w:sz w:val="40"/>
      <w:szCs w:val="40"/>
    </w:rPr>
  </w:style>
  <w:style w:type="paragraph" w:styleId="672">
    <w:name w:val="Heading 2"/>
    <w:basedOn w:val="670"/>
    <w:next w:val="670"/>
    <w:pPr>
      <w:keepNext w:val="true"/>
      <w:keepLines w:val="true"/>
      <w:pageBreakBefore w:val="false"/>
      <w:pBdr/>
      <w:spacing w:after="120" w:before="360"/>
      <w:ind/>
    </w:pPr>
    <w:rPr>
      <w:b w:val="0"/>
      <w:bCs w:val="0"/>
      <w:sz w:val="32"/>
      <w:szCs w:val="32"/>
    </w:rPr>
  </w:style>
  <w:style w:type="paragraph" w:styleId="673">
    <w:name w:val="Heading 3"/>
    <w:basedOn w:val="670"/>
    <w:next w:val="670"/>
    <w:pPr>
      <w:keepNext w:val="true"/>
      <w:keepLines w:val="true"/>
      <w:pageBreakBefore w:val="false"/>
      <w:pBdr/>
      <w:spacing w:after="80" w:before="320"/>
      <w:ind/>
    </w:pPr>
    <w:rPr>
      <w:b w:val="0"/>
      <w:bCs w:val="0"/>
      <w:color w:val="434343"/>
      <w:sz w:val="28"/>
      <w:szCs w:val="28"/>
    </w:rPr>
  </w:style>
  <w:style w:type="paragraph" w:styleId="674">
    <w:name w:val="Heading 4"/>
    <w:basedOn w:val="670"/>
    <w:next w:val="670"/>
    <w:pPr>
      <w:keepNext w:val="true"/>
      <w:keepLines w:val="true"/>
      <w:pageBreakBefore w:val="false"/>
      <w:pBdr/>
      <w:spacing w:after="80" w:before="280"/>
      <w:ind/>
    </w:pPr>
    <w:rPr>
      <w:color w:val="666666"/>
      <w:sz w:val="24"/>
      <w:szCs w:val="24"/>
    </w:rPr>
  </w:style>
  <w:style w:type="paragraph" w:styleId="675">
    <w:name w:val="Heading 5"/>
    <w:basedOn w:val="670"/>
    <w:next w:val="670"/>
    <w:pPr>
      <w:keepNext w:val="true"/>
      <w:keepLines w:val="true"/>
      <w:pageBreakBefore w:val="false"/>
      <w:pBdr/>
      <w:spacing w:after="80" w:before="240"/>
      <w:ind/>
    </w:pPr>
    <w:rPr>
      <w:color w:val="666666"/>
      <w:sz w:val="22"/>
      <w:szCs w:val="22"/>
    </w:rPr>
  </w:style>
  <w:style w:type="paragraph" w:styleId="676">
    <w:name w:val="Heading 6"/>
    <w:basedOn w:val="670"/>
    <w:next w:val="670"/>
    <w:pPr>
      <w:keepNext w:val="true"/>
      <w:keepLines w:val="true"/>
      <w:pageBreakBefore w:val="false"/>
      <w:pBdr/>
      <w:spacing w:after="80" w:before="240"/>
      <w:ind/>
    </w:pPr>
    <w:rPr>
      <w:i/>
      <w:iCs/>
      <w:color w:val="666666"/>
      <w:sz w:val="22"/>
      <w:szCs w:val="22"/>
    </w:rPr>
  </w:style>
  <w:style w:type="paragraph" w:styleId="677">
    <w:name w:val="Title"/>
    <w:basedOn w:val="670"/>
    <w:next w:val="670"/>
    <w:pPr>
      <w:keepNext w:val="true"/>
      <w:keepLines w:val="true"/>
      <w:pageBreakBefore w:val="false"/>
      <w:pBdr/>
      <w:spacing w:after="60" w:before="0"/>
      <w:ind/>
    </w:pPr>
    <w:rPr>
      <w:sz w:val="52"/>
      <w:szCs w:val="52"/>
    </w:rPr>
  </w:style>
  <w:style w:type="paragraph" w:styleId="678">
    <w:name w:val="Subtitle"/>
    <w:basedOn w:val="670"/>
    <w:next w:val="670"/>
    <w:pPr>
      <w:keepNext w:val="true"/>
      <w:keepLines w:val="true"/>
      <w:pageBreakBefore w:val="false"/>
      <w:pBdr/>
      <w:spacing w:after="320" w:before="0"/>
      <w:ind/>
    </w:pPr>
    <w:rPr>
      <w:rFonts w:ascii="Arial" w:hAnsi="Arial" w:eastAsia="Arial" w:cs="Arial"/>
      <w:i w:val="0"/>
      <w:iCs w:val="0"/>
      <w:color w:val="666666"/>
      <w:sz w:val="30"/>
      <w:szCs w:val="3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