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" w:line="240" w:lineRule="auto"/>
        <w:ind w:left="1932" w:right="193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32" w:right="193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Scelta Alternativa all'Insegnamento della Religione Cattolica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47"/>
          <w:tab w:val="left" w:leader="none" w:pos="8097"/>
          <w:tab w:val="left" w:leader="none" w:pos="8819"/>
        </w:tabs>
        <w:spacing w:after="0" w:before="1" w:line="360" w:lineRule="auto"/>
        <w:ind w:left="112" w:right="11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sottoscritto/a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genitore dell’alunno/a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classe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conoscenza del diritto riconosciuto dallo Stato della libera scelta dell’Insegnamento della Religione Cattolica (art. 92 del Concordato 18/02/1984, ratificato con Legge 25/03/1985),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32" w:right="1933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il proprio figlio/a, di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avvalersi dell’insegnamento della Religione Cattolica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1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chiede altresì la seguente scelta alternativa: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5"/>
        </w:tabs>
        <w:spacing w:after="0" w:before="0" w:line="240" w:lineRule="auto"/>
        <w:ind w:left="1075" w:right="0" w:hanging="56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5"/>
        </w:tabs>
        <w:spacing w:after="0" w:before="0" w:line="240" w:lineRule="auto"/>
        <w:ind w:left="1075" w:right="0" w:hanging="56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DIDATTICHE E FORMATIVE.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5"/>
        </w:tabs>
        <w:spacing w:after="0" w:before="0" w:line="264" w:lineRule="auto"/>
        <w:ind w:left="1075" w:right="1662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DI STUDIO E/O DI RICERCA INDIVIDUALI CON ASSISTENZA DI PERSONALE DOCENTE.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5"/>
        </w:tabs>
        <w:spacing w:after="0" w:before="0" w:line="264" w:lineRule="auto"/>
        <w:ind w:left="1075" w:right="1662" w:hanging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 caso in cui l’orario definitivo lo permetta si richiede in alternativa alle attività precedenti: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5"/>
        </w:tabs>
        <w:spacing w:after="0" w:before="0" w:line="276" w:lineRule="auto"/>
        <w:ind w:left="1075" w:right="893" w:hanging="56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 FREQUENZA DELLA SCUOLA NELLE ORE DI INSEGNAMENTO DELLA RELIGIONE CATTOLICA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8"/>
        </w:tabs>
        <w:spacing w:after="0" w:before="0" w:line="240" w:lineRule="auto"/>
        <w:ind w:left="1358" w:right="0" w:hanging="35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alla prima ora: entrata posticipata;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8"/>
        </w:tabs>
        <w:spacing w:after="0" w:before="41" w:line="240" w:lineRule="auto"/>
        <w:ind w:left="1358" w:right="0" w:hanging="35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all’ultima ora: uscita anticipata.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alunni dovranno essere accompagnati o ripresi dai genitori o loro delegati, salvo richiesta di uscita autonoma.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scelta si esercita contrassegnando la voce che interessa.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76" w:lineRule="auto"/>
        <w:ind w:left="112" w:right="8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scelta operata ha effetto per l'intero anno scolastico cui si riferisce, e non può essere modificata nel corso dell’anno.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6"/>
          <w:tab w:val="left" w:leader="none" w:pos="8608"/>
        </w:tabs>
        <w:spacing w:after="0" w:before="0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Firma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6"/>
          <w:tab w:val="left" w:leader="none" w:pos="8608"/>
        </w:tabs>
        <w:spacing w:after="0" w:before="0" w:line="240" w:lineRule="auto"/>
        <w:ind w:left="112" w:right="0" w:firstLine="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6"/>
          <w:tab w:val="left" w:leader="none" w:pos="8608"/>
        </w:tabs>
        <w:spacing w:after="0" w:before="0" w:line="240" w:lineRule="auto"/>
        <w:ind w:left="112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dati rilasciati sono utilizzati dalla scuola nel rispetto delle norme sulla privacy.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7"/>
        </w:tabs>
        <w:spacing w:after="0" w:before="41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sottoscritto</w:t>
        <w:tab/>
        <w:t xml:space="preserve">dichiara di aver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1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preso visione dell’ Informativa Privacy ai sensi dell’art.13 del GDPR 2018 pubblicata sul sito web.</w:t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0"/>
      <w:numFmt w:val="bullet"/>
      <w:lvlText w:val="□"/>
      <w:lvlJc w:val="left"/>
      <w:pPr>
        <w:ind w:left="1075" w:hanging="567"/>
      </w:pPr>
      <w:rPr>
        <w:rFonts w:ascii="Helvetica Neue" w:cs="Helvetica Neue" w:eastAsia="Helvetica Neue" w:hAnsi="Helvetica Neue"/>
        <w:b w:val="0"/>
        <w:i w:val="0"/>
        <w:sz w:val="24"/>
        <w:szCs w:val="24"/>
        <w:vertAlign w:val="baseline"/>
      </w:rPr>
    </w:lvl>
    <w:lvl w:ilvl="1">
      <w:start w:val="0"/>
      <w:numFmt w:val="bullet"/>
      <w:lvlText w:val="●"/>
      <w:lvlJc w:val="left"/>
      <w:pPr>
        <w:ind w:left="1358" w:hanging="357.9999999999999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2">
      <w:start w:val="0"/>
      <w:numFmt w:val="bullet"/>
      <w:lvlText w:val="●"/>
      <w:lvlJc w:val="left"/>
      <w:pPr>
        <w:ind w:left="2304" w:hanging="357.9999999999998"/>
      </w:pPr>
      <w:rPr>
        <w:rFonts w:ascii="Noto Sans Symbols" w:cs="Noto Sans Symbols" w:eastAsia="Noto Sans Symbols" w:hAnsi="Noto Sans Symbols"/>
        <w:vertAlign w:val="baseline"/>
      </w:rPr>
    </w:lvl>
    <w:lvl w:ilvl="3">
      <w:start w:val="0"/>
      <w:numFmt w:val="bullet"/>
      <w:lvlText w:val="●"/>
      <w:lvlJc w:val="left"/>
      <w:pPr>
        <w:ind w:left="3248" w:hanging="358"/>
      </w:pPr>
      <w:rPr>
        <w:rFonts w:ascii="Noto Sans Symbols" w:cs="Noto Sans Symbols" w:eastAsia="Noto Sans Symbols" w:hAnsi="Noto Sans Symbols"/>
        <w:vertAlign w:val="baseline"/>
      </w:rPr>
    </w:lvl>
    <w:lvl w:ilvl="4">
      <w:start w:val="0"/>
      <w:numFmt w:val="bullet"/>
      <w:lvlText w:val="●"/>
      <w:lvlJc w:val="left"/>
      <w:pPr>
        <w:ind w:left="4193" w:hanging="358"/>
      </w:pPr>
      <w:rPr>
        <w:rFonts w:ascii="Noto Sans Symbols" w:cs="Noto Sans Symbols" w:eastAsia="Noto Sans Symbols" w:hAnsi="Noto Sans Symbols"/>
        <w:vertAlign w:val="baseline"/>
      </w:rPr>
    </w:lvl>
    <w:lvl w:ilvl="5">
      <w:start w:val="0"/>
      <w:numFmt w:val="bullet"/>
      <w:lvlText w:val="●"/>
      <w:lvlJc w:val="left"/>
      <w:pPr>
        <w:ind w:left="5137" w:hanging="358"/>
      </w:pPr>
      <w:rPr>
        <w:rFonts w:ascii="Noto Sans Symbols" w:cs="Noto Sans Symbols" w:eastAsia="Noto Sans Symbols" w:hAnsi="Noto Sans Symbols"/>
        <w:vertAlign w:val="baseline"/>
      </w:rPr>
    </w:lvl>
    <w:lvl w:ilvl="6">
      <w:start w:val="0"/>
      <w:numFmt w:val="bullet"/>
      <w:lvlText w:val="●"/>
      <w:lvlJc w:val="left"/>
      <w:pPr>
        <w:ind w:left="6081" w:hanging="357.9999999999991"/>
      </w:pPr>
      <w:rPr>
        <w:rFonts w:ascii="Noto Sans Symbols" w:cs="Noto Sans Symbols" w:eastAsia="Noto Sans Symbols" w:hAnsi="Noto Sans Symbols"/>
        <w:vertAlign w:val="baseline"/>
      </w:rPr>
    </w:lvl>
    <w:lvl w:ilvl="7">
      <w:start w:val="0"/>
      <w:numFmt w:val="bullet"/>
      <w:lvlText w:val="●"/>
      <w:lvlJc w:val="left"/>
      <w:pPr>
        <w:ind w:left="7026" w:hanging="357.9999999999991"/>
      </w:pPr>
      <w:rPr>
        <w:rFonts w:ascii="Noto Sans Symbols" w:cs="Noto Sans Symbols" w:eastAsia="Noto Sans Symbols" w:hAnsi="Noto Sans Symbols"/>
        <w:vertAlign w:val="baseline"/>
      </w:rPr>
    </w:lvl>
    <w:lvl w:ilvl="8">
      <w:start w:val="0"/>
      <w:numFmt w:val="bullet"/>
      <w:lvlText w:val="●"/>
      <w:lvlJc w:val="left"/>
      <w:pPr>
        <w:ind w:left="7970" w:hanging="358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redefinito">
    <w:name w:val="Predefinito"/>
    <w:next w:val="Predefinito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0" w:before="0" w:line="100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Intestazione1">
    <w:name w:val="Intestazione 1"/>
    <w:basedOn w:val="Predefinito"/>
    <w:next w:val="Corpotesto"/>
    <w:autoRedefine w:val="0"/>
    <w:hidden w:val="0"/>
    <w:qFormat w:val="0"/>
    <w:pPr>
      <w:widowControl w:val="1"/>
      <w:numPr>
        <w:ilvl w:val="0"/>
        <w:numId w:val="1"/>
      </w:numPr>
      <w:suppressAutoHyphens w:val="0"/>
      <w:bidi w:val="0"/>
      <w:spacing w:after="0" w:before="0" w:line="100" w:lineRule="atLeast"/>
      <w:ind w:left="1075" w:right="0" w:leftChars="-1" w:rightChars="0" w:hanging="567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Intestazione2">
    <w:name w:val="Intestazione 2"/>
    <w:basedOn w:val="Predefinito"/>
    <w:next w:val="Corpotesto"/>
    <w:autoRedefine w:val="0"/>
    <w:hidden w:val="0"/>
    <w:qFormat w:val="0"/>
    <w:pPr>
      <w:widowControl w:val="1"/>
      <w:numPr>
        <w:ilvl w:val="1"/>
        <w:numId w:val="1"/>
      </w:numPr>
      <w:suppressAutoHyphens w:val="0"/>
      <w:bidi w:val="0"/>
      <w:spacing w:after="0" w:before="0" w:line="100" w:lineRule="atLeast"/>
      <w:ind w:left="112" w:right="0" w:leftChars="-1" w:rightChars="0" w:firstLine="0" w:firstLineChars="-1"/>
      <w:jc w:val="left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Microsoft Sans Serif" w:cs="Microsoft Sans Serif" w:hAnsi="Microsoft Sans Serif"/>
      <w:b w:val="0"/>
      <w:bCs w:val="0"/>
      <w:i w:val="0"/>
      <w:iCs w:val="0"/>
      <w:spacing w:val="0"/>
      <w:w w:val="145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WW8Num2z1">
    <w:name w:val="WW8Num2z1"/>
    <w:next w:val="WW8Num2z1"/>
    <w:autoRedefine w:val="0"/>
    <w:hidden w:val="0"/>
    <w:qFormat w:val="0"/>
    <w:rPr>
      <w:rFonts w:ascii="Wingdings" w:cs="OpenSymbol" w:hAnsi="Wingdings"/>
      <w:spacing w:val="-2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 w:bidi="ar-SA" w:eastAsia="en-US" w:val="it-IT"/>
    </w:rPr>
  </w:style>
  <w:style w:type="character" w:styleId="WW8Num3z0">
    <w:name w:val="WW8Num3z0"/>
    <w:next w:val="WW8Num3z0"/>
    <w:autoRedefine w:val="0"/>
    <w:hidden w:val="0"/>
    <w:qFormat w:val="0"/>
    <w:rPr>
      <w:rFonts w:ascii="Wingdings" w:cs="OpenSymbol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OpenSymbol" w:cs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b w:val="0"/>
      <w:bCs w:val="0"/>
      <w:i w:val="0"/>
      <w:iCs w:val="0"/>
      <w:spacing w:val="0"/>
      <w:w w:val="145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ListLabel2">
    <w:name w:val="ListLabel 2"/>
    <w:next w:val="ListLabel2"/>
    <w:autoRedefine w:val="0"/>
    <w:hidden w:val="0"/>
    <w:qFormat w:val="0"/>
    <w:rPr>
      <w:b w:val="0"/>
      <w:bCs w:val="0"/>
      <w:i w:val="0"/>
      <w:iCs w:val="0"/>
      <w:spacing w:val="0"/>
      <w:w w:val="61"/>
      <w:position w:val="-1"/>
      <w:sz w:val="21"/>
      <w:szCs w:val="21"/>
      <w:effect w:val="none"/>
      <w:vertAlign w:val="baseline"/>
      <w:cs w:val="0"/>
      <w:em w:val="none"/>
      <w:lang w:bidi="ar-SA" w:eastAsia="en-US" w:val="it-IT"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en-US" w:val="it-IT"/>
    </w:rPr>
  </w:style>
  <w:style w:type="character" w:styleId="Punti">
    <w:name w:val="Punti"/>
    <w:next w:val="Punti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Predefinito"/>
    <w:next w:val="Corpotesto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bidi w:val="0"/>
      <w:spacing w:after="120" w:before="240" w:line="100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Arial" w:cs="Arial Unicode MS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it-IT"/>
    </w:rPr>
  </w:style>
  <w:style w:type="paragraph" w:styleId="Corpotesto">
    <w:name w:val="Corpo testo"/>
    <w:basedOn w:val="Predefinito"/>
    <w:next w:val="Corpotesto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0" w:before="0" w:line="100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0" w:before="0" w:line="100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Didascalia">
    <w:name w:val="Didascalia"/>
    <w:basedOn w:val="Predefinito"/>
    <w:next w:val="Didascalia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120" w:before="120" w:line="100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Indice">
    <w:name w:val="Indice"/>
    <w:basedOn w:val="Predefinito"/>
    <w:next w:val="Indice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0" w:before="0" w:line="100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ListParagraph">
    <w:name w:val="List Paragraph"/>
    <w:basedOn w:val="Predefinito"/>
    <w:next w:val="ListParagraph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0" w:before="0" w:line="100" w:lineRule="atLeast"/>
      <w:ind w:left="1075" w:right="0" w:leftChars="-1" w:rightChars="0" w:hanging="567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ableParagraph">
    <w:name w:val="Table Paragraph"/>
    <w:basedOn w:val="Predefinito"/>
    <w:next w:val="TableParagraph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0" w:before="0" w:line="100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j8I5TxAjD/djK+ZLpmer4PiCNQ==">CgMxLjA4AHIhMTdCLURGQjFsRFR3cGFFSUpIRjFKT00tTDVSMUpXVmlO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2023-10-26T08:08:40Z</dcterms:created>
  <dc:creator>ceciliadelvecchio68@gmail.com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